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78" w:rsidRDefault="00A51678" w:rsidP="00656C1A">
      <w:pPr>
        <w:spacing w:line="120" w:lineRule="atLeast"/>
        <w:jc w:val="center"/>
        <w:rPr>
          <w:sz w:val="24"/>
          <w:szCs w:val="24"/>
        </w:rPr>
      </w:pPr>
    </w:p>
    <w:p w:rsidR="00A51678" w:rsidRDefault="00A51678" w:rsidP="00656C1A">
      <w:pPr>
        <w:spacing w:line="120" w:lineRule="atLeast"/>
        <w:jc w:val="center"/>
        <w:rPr>
          <w:sz w:val="24"/>
          <w:szCs w:val="24"/>
        </w:rPr>
      </w:pPr>
    </w:p>
    <w:p w:rsidR="00A51678" w:rsidRPr="00852378" w:rsidRDefault="00A51678" w:rsidP="00656C1A">
      <w:pPr>
        <w:spacing w:line="120" w:lineRule="atLeast"/>
        <w:jc w:val="center"/>
        <w:rPr>
          <w:sz w:val="10"/>
          <w:szCs w:val="10"/>
        </w:rPr>
      </w:pPr>
    </w:p>
    <w:p w:rsidR="00A51678" w:rsidRDefault="00A51678" w:rsidP="00656C1A">
      <w:pPr>
        <w:spacing w:line="120" w:lineRule="atLeast"/>
        <w:jc w:val="center"/>
        <w:rPr>
          <w:sz w:val="10"/>
          <w:szCs w:val="24"/>
        </w:rPr>
      </w:pPr>
    </w:p>
    <w:p w:rsidR="00A51678" w:rsidRPr="005541F0" w:rsidRDefault="00A5167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51678" w:rsidRDefault="00A5167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51678" w:rsidRPr="005541F0" w:rsidRDefault="00A5167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51678" w:rsidRPr="005649E4" w:rsidRDefault="00A51678" w:rsidP="00656C1A">
      <w:pPr>
        <w:spacing w:line="120" w:lineRule="atLeast"/>
        <w:jc w:val="center"/>
        <w:rPr>
          <w:sz w:val="18"/>
          <w:szCs w:val="24"/>
        </w:rPr>
      </w:pPr>
    </w:p>
    <w:p w:rsidR="00A51678" w:rsidRPr="001D25B0" w:rsidRDefault="00A51678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A51678" w:rsidRPr="005541F0" w:rsidRDefault="00A51678" w:rsidP="00656C1A">
      <w:pPr>
        <w:spacing w:line="120" w:lineRule="atLeast"/>
        <w:jc w:val="center"/>
        <w:rPr>
          <w:sz w:val="18"/>
          <w:szCs w:val="24"/>
        </w:rPr>
      </w:pPr>
    </w:p>
    <w:p w:rsidR="00A51678" w:rsidRPr="005541F0" w:rsidRDefault="00A51678" w:rsidP="00656C1A">
      <w:pPr>
        <w:spacing w:line="120" w:lineRule="atLeast"/>
        <w:jc w:val="center"/>
        <w:rPr>
          <w:sz w:val="20"/>
          <w:szCs w:val="24"/>
        </w:rPr>
      </w:pPr>
    </w:p>
    <w:p w:rsidR="00A51678" w:rsidRPr="001D25B0" w:rsidRDefault="00A51678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A51678" w:rsidRPr="006B5472" w:rsidRDefault="006B5472" w:rsidP="00656C1A">
      <w:pPr>
        <w:spacing w:line="120" w:lineRule="atLeast"/>
        <w:jc w:val="center"/>
        <w:rPr>
          <w:sz w:val="24"/>
          <w:szCs w:val="24"/>
        </w:rPr>
      </w:pPr>
      <w:r w:rsidRPr="006B5472">
        <w:rPr>
          <w:sz w:val="24"/>
          <w:szCs w:val="24"/>
        </w:rPr>
        <w:t>(с изменениями от 15.05.2025 № 20)</w:t>
      </w:r>
    </w:p>
    <w:p w:rsidR="00A51678" w:rsidRPr="006B5472" w:rsidRDefault="00A51678" w:rsidP="00A8657B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A51678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51678" w:rsidRPr="00F8214F" w:rsidRDefault="00A5167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A51678" w:rsidRPr="00F8214F" w:rsidRDefault="007B0F4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51678" w:rsidRPr="00F8214F" w:rsidRDefault="00A5167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A51678" w:rsidRPr="00F8214F" w:rsidRDefault="007B0F4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A51678" w:rsidRPr="00A63FB0" w:rsidRDefault="00A5167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A51678" w:rsidRPr="00A3761A" w:rsidRDefault="007B0F4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A51678" w:rsidRPr="00F8214F" w:rsidRDefault="00A51678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A51678" w:rsidRPr="00F8214F" w:rsidRDefault="00A51678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A51678" w:rsidRPr="00AB4194" w:rsidRDefault="00A5167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A51678" w:rsidRPr="00F8214F" w:rsidRDefault="00497C1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r w:rsidR="007B0F4C">
              <w:rPr>
                <w:sz w:val="24"/>
                <w:szCs w:val="24"/>
              </w:rPr>
              <w:t>8</w:t>
            </w:r>
          </w:p>
        </w:tc>
      </w:tr>
    </w:tbl>
    <w:p w:rsidR="00A51678" w:rsidRPr="00C725A6" w:rsidRDefault="00A51678" w:rsidP="00C725A6">
      <w:pPr>
        <w:rPr>
          <w:rFonts w:cs="Times New Roman"/>
          <w:szCs w:val="28"/>
        </w:rPr>
      </w:pPr>
    </w:p>
    <w:p w:rsidR="00A51678" w:rsidRPr="00A51678" w:rsidRDefault="00A51678" w:rsidP="00A51678">
      <w:pPr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 xml:space="preserve">Об утверждении плана проведения </w:t>
      </w:r>
    </w:p>
    <w:p w:rsidR="00A51678" w:rsidRPr="00A51678" w:rsidRDefault="00A51678" w:rsidP="00A51678">
      <w:pPr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 xml:space="preserve">экспертизы действующих </w:t>
      </w:r>
    </w:p>
    <w:p w:rsidR="00A51678" w:rsidRPr="00A51678" w:rsidRDefault="00A51678" w:rsidP="00A51678">
      <w:pPr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 xml:space="preserve">муниципальных нормативных </w:t>
      </w:r>
    </w:p>
    <w:p w:rsidR="00A51678" w:rsidRPr="00A51678" w:rsidRDefault="00A51678" w:rsidP="00A51678">
      <w:pPr>
        <w:rPr>
          <w:rFonts w:eastAsia="Times New Roman" w:cs="Times New Roman"/>
          <w:color w:val="000000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 xml:space="preserve">правовых актов на 2025 год </w:t>
      </w:r>
    </w:p>
    <w:p w:rsidR="00A51678" w:rsidRPr="00A51678" w:rsidRDefault="00A51678" w:rsidP="00A5167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51678" w:rsidRPr="00A51678" w:rsidRDefault="00A51678" w:rsidP="00A5167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51678" w:rsidRPr="00A51678" w:rsidRDefault="00A51678" w:rsidP="00A516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 xml:space="preserve">В соответствии с Законом Ханты-Мансийского автономного округа – Югры от 29.05.2014 № 42-оз «Об отдельных вопросах организации оценки регулирующего воздействия проектов нормативных правовых актов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A51678">
        <w:rPr>
          <w:rFonts w:eastAsia="Times New Roman" w:cs="Times New Roman"/>
          <w:szCs w:val="28"/>
          <w:lang w:eastAsia="ru-RU"/>
        </w:rPr>
        <w:t>и экспертизы нормативных правовых актов в Ханты-Мансийском автономном округе – Югре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1678">
        <w:rPr>
          <w:rFonts w:eastAsia="Times New Roman" w:cs="Times New Roman"/>
          <w:szCs w:val="28"/>
          <w:lang w:eastAsia="ru-RU"/>
        </w:rPr>
        <w:t>и о внесении изменения в статью 33.2 Закона</w:t>
      </w:r>
      <w:r w:rsidRPr="00A51678">
        <w:rPr>
          <w:rFonts w:ascii="Calibri" w:eastAsia="Calibri" w:hAnsi="Calibri" w:cs="Times New Roman"/>
          <w:sz w:val="22"/>
        </w:rPr>
        <w:t xml:space="preserve"> </w:t>
      </w:r>
      <w:r w:rsidRPr="00A51678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«О нормативных правовых актах Ханты-Мансийского автономного округа – Югры», постановлением Главы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A51678">
        <w:rPr>
          <w:rFonts w:eastAsia="Times New Roman" w:cs="Times New Roman"/>
          <w:szCs w:val="28"/>
          <w:lang w:eastAsia="ru-RU"/>
        </w:rPr>
        <w:t xml:space="preserve">от 14.11.2017 № 172 «Об утверждении порядка проведения экспертизы действующих муниципальных нормативных правовых актов», распоряжением Администрации города от 30.12.2005 № 3686 «Об утверждении Регламента Администрации города»: </w:t>
      </w:r>
    </w:p>
    <w:p w:rsidR="00A51678" w:rsidRDefault="00A51678" w:rsidP="00A516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>1. Утвердить план проведения</w:t>
      </w:r>
      <w:r w:rsidRPr="00A5167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51678">
        <w:rPr>
          <w:rFonts w:eastAsia="Times New Roman" w:cs="Times New Roman"/>
          <w:szCs w:val="28"/>
          <w:lang w:eastAsia="ru-RU"/>
        </w:rPr>
        <w:t>экспертизы действующих муниципальных нормативных правовых актов на 2025 год согласно приложению</w:t>
      </w:r>
      <w:r>
        <w:rPr>
          <w:rFonts w:eastAsia="Times New Roman" w:cs="Times New Roman"/>
          <w:szCs w:val="28"/>
          <w:lang w:eastAsia="ru-RU"/>
        </w:rPr>
        <w:t>.</w:t>
      </w:r>
      <w:r w:rsidRPr="00A51678">
        <w:rPr>
          <w:rFonts w:eastAsia="Times New Roman" w:cs="Times New Roman"/>
          <w:szCs w:val="28"/>
          <w:lang w:eastAsia="ru-RU"/>
        </w:rPr>
        <w:t xml:space="preserve"> </w:t>
      </w:r>
    </w:p>
    <w:p w:rsidR="00A51678" w:rsidRPr="00A51678" w:rsidRDefault="00A51678" w:rsidP="00A516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>2. Руководителям структурных подразделений Администрации города, ответственных за проведение экспертизы, обеспечить размещение документов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51678">
        <w:rPr>
          <w:rFonts w:eastAsia="Times New Roman" w:cs="Times New Roman"/>
          <w:szCs w:val="28"/>
          <w:lang w:eastAsia="ru-RU"/>
        </w:rPr>
        <w:t xml:space="preserve">на официальном портале Администрации города, а также на </w:t>
      </w:r>
      <w:r w:rsidRPr="00A51678">
        <w:rPr>
          <w:rFonts w:eastAsia="Calibri" w:cs="Times New Roman"/>
          <w:szCs w:val="28"/>
        </w:rPr>
        <w:t>интернет</w:t>
      </w:r>
      <w:r>
        <w:rPr>
          <w:rFonts w:eastAsia="Calibri" w:cs="Times New Roman"/>
          <w:szCs w:val="28"/>
        </w:rPr>
        <w:t>-</w:t>
      </w:r>
      <w:r w:rsidRPr="00A51678">
        <w:rPr>
          <w:rFonts w:eastAsia="Calibri" w:cs="Times New Roman"/>
          <w:szCs w:val="28"/>
        </w:rPr>
        <w:t>портале для публичного обсуждения проектов и действующих нормативных актов</w:t>
      </w:r>
      <w:r>
        <w:rPr>
          <w:rFonts w:eastAsia="Calibri" w:cs="Times New Roman"/>
          <w:szCs w:val="28"/>
        </w:rPr>
        <w:t xml:space="preserve"> </w:t>
      </w:r>
      <w:r w:rsidRPr="00A51678">
        <w:rPr>
          <w:rFonts w:eastAsia="Calibri" w:cs="Times New Roman"/>
          <w:szCs w:val="28"/>
        </w:rPr>
        <w:t>органов власти Ханты-Мансийского автономного округа – Югры (http://regulation.admhmao.ru) в</w:t>
      </w:r>
      <w:r w:rsidRPr="00A51678">
        <w:rPr>
          <w:rFonts w:eastAsia="Times New Roman" w:cs="Times New Roman"/>
          <w:szCs w:val="28"/>
          <w:lang w:eastAsia="ru-RU"/>
        </w:rPr>
        <w:t xml:space="preserve"> установленные сроки.</w:t>
      </w:r>
    </w:p>
    <w:p w:rsidR="00A51678" w:rsidRPr="00A51678" w:rsidRDefault="00A51678" w:rsidP="00A51678">
      <w:pPr>
        <w:ind w:firstLine="709"/>
        <w:jc w:val="both"/>
        <w:rPr>
          <w:rFonts w:eastAsia="Calibri" w:cs="Times New Roman"/>
          <w:szCs w:val="28"/>
        </w:rPr>
      </w:pPr>
      <w:r w:rsidRPr="00A51678">
        <w:rPr>
          <w:rFonts w:eastAsia="Calibri" w:cs="Times New Roman"/>
          <w:szCs w:val="28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51678" w:rsidRPr="00A51678" w:rsidRDefault="00A51678" w:rsidP="00A51678">
      <w:pPr>
        <w:ind w:firstLine="709"/>
        <w:jc w:val="both"/>
        <w:rPr>
          <w:rFonts w:eastAsia="Calibri" w:cs="Times New Roman"/>
          <w:szCs w:val="28"/>
        </w:rPr>
      </w:pPr>
      <w:r w:rsidRPr="00A51678">
        <w:rPr>
          <w:rFonts w:eastAsia="Calibri" w:cs="Times New Roman"/>
          <w:szCs w:val="28"/>
        </w:rPr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A51678" w:rsidRPr="00A51678" w:rsidRDefault="00A51678" w:rsidP="00A51678">
      <w:pPr>
        <w:ind w:firstLine="709"/>
        <w:jc w:val="both"/>
        <w:rPr>
          <w:rFonts w:eastAsia="Calibri" w:cs="Times New Roman"/>
          <w:szCs w:val="28"/>
        </w:rPr>
      </w:pPr>
      <w:r w:rsidRPr="00A51678">
        <w:rPr>
          <w:rFonts w:eastAsia="Calibri" w:cs="Times New Roman"/>
          <w:szCs w:val="28"/>
        </w:rPr>
        <w:lastRenderedPageBreak/>
        <w:t>5. Настоящее распоряжение вступает в силу с момента его издания</w:t>
      </w:r>
      <w:r>
        <w:rPr>
          <w:rFonts w:eastAsia="Calibri" w:cs="Times New Roman"/>
          <w:szCs w:val="28"/>
        </w:rPr>
        <w:t>.</w:t>
      </w:r>
    </w:p>
    <w:p w:rsidR="00A51678" w:rsidRPr="00A51678" w:rsidRDefault="00A51678" w:rsidP="00A516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>6. Контроль за выполнением распоряжения оставляю за собой.</w:t>
      </w:r>
    </w:p>
    <w:p w:rsidR="00A51678" w:rsidRPr="00A51678" w:rsidRDefault="00A51678" w:rsidP="00A5167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51678" w:rsidRPr="00A51678" w:rsidRDefault="00A51678" w:rsidP="00A5167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51678" w:rsidRPr="00A51678" w:rsidRDefault="00A51678" w:rsidP="00A5167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51678" w:rsidRPr="00A51678" w:rsidRDefault="00A51678" w:rsidP="00A51678">
      <w:pPr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 xml:space="preserve">Глава города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1678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1678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51678">
        <w:rPr>
          <w:rFonts w:eastAsia="Times New Roman" w:cs="Times New Roman"/>
          <w:szCs w:val="28"/>
          <w:lang w:eastAsia="ru-RU"/>
        </w:rPr>
        <w:t xml:space="preserve">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A51678">
        <w:rPr>
          <w:rFonts w:eastAsia="Times New Roman" w:cs="Times New Roman"/>
          <w:szCs w:val="28"/>
          <w:lang w:eastAsia="ru-RU"/>
        </w:rPr>
        <w:t xml:space="preserve">               М.Н. </w:t>
      </w:r>
      <w:proofErr w:type="spellStart"/>
      <w:r w:rsidRPr="00A51678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A51678" w:rsidRPr="00A51678" w:rsidRDefault="00A51678" w:rsidP="00A51678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br w:type="page"/>
      </w:r>
    </w:p>
    <w:p w:rsidR="00A51678" w:rsidRPr="00A51678" w:rsidRDefault="00A51678" w:rsidP="00A51678">
      <w:pPr>
        <w:rPr>
          <w:rFonts w:eastAsia="Times New Roman" w:cs="Times New Roman"/>
          <w:sz w:val="27"/>
          <w:szCs w:val="27"/>
          <w:lang w:eastAsia="ru-RU"/>
        </w:rPr>
        <w:sectPr w:rsidR="00A51678" w:rsidRPr="00A51678" w:rsidSect="00A51678">
          <w:headerReference w:type="default" r:id="rId6"/>
          <w:headerReference w:type="first" r:id="rId7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A51678" w:rsidRPr="00A51678" w:rsidRDefault="00A51678" w:rsidP="00A51678">
      <w:pPr>
        <w:ind w:firstLine="11057"/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51678" w:rsidRPr="00A51678" w:rsidRDefault="00A51678" w:rsidP="00A51678">
      <w:pPr>
        <w:ind w:firstLine="11057"/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A51678" w:rsidRPr="00A51678" w:rsidRDefault="00A51678" w:rsidP="00A51678">
      <w:pPr>
        <w:ind w:firstLine="11057"/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>Главы города</w:t>
      </w:r>
    </w:p>
    <w:p w:rsidR="00A51678" w:rsidRPr="00A51678" w:rsidRDefault="00A51678" w:rsidP="00A51678">
      <w:pPr>
        <w:ind w:firstLine="11057"/>
        <w:rPr>
          <w:rFonts w:eastAsia="Times New Roman" w:cs="Times New Roman"/>
          <w:szCs w:val="28"/>
          <w:u w:val="single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>от ____________ № _______</w:t>
      </w:r>
    </w:p>
    <w:p w:rsidR="00A51678" w:rsidRPr="00A51678" w:rsidRDefault="00A51678" w:rsidP="00A51678">
      <w:pPr>
        <w:ind w:firstLine="284"/>
        <w:jc w:val="center"/>
        <w:rPr>
          <w:rFonts w:eastAsia="Times New Roman" w:cs="Times New Roman"/>
          <w:szCs w:val="28"/>
          <w:lang w:eastAsia="ru-RU"/>
        </w:rPr>
      </w:pPr>
    </w:p>
    <w:p w:rsidR="00A51678" w:rsidRPr="00A51678" w:rsidRDefault="00A51678" w:rsidP="00A51678">
      <w:pPr>
        <w:ind w:firstLine="284"/>
        <w:jc w:val="center"/>
        <w:rPr>
          <w:rFonts w:eastAsia="Times New Roman" w:cs="Times New Roman"/>
          <w:szCs w:val="28"/>
          <w:lang w:eastAsia="ru-RU"/>
        </w:rPr>
      </w:pPr>
    </w:p>
    <w:p w:rsidR="00A51678" w:rsidRPr="00A51678" w:rsidRDefault="00A51678" w:rsidP="00A51678">
      <w:pPr>
        <w:ind w:firstLine="284"/>
        <w:jc w:val="center"/>
        <w:rPr>
          <w:rFonts w:eastAsia="Times New Roman" w:cs="Times New Roman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 xml:space="preserve">План проведения экспертизы </w:t>
      </w:r>
    </w:p>
    <w:p w:rsidR="00A51678" w:rsidRPr="00A51678" w:rsidRDefault="00A51678" w:rsidP="00A51678">
      <w:pPr>
        <w:ind w:firstLine="284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51678">
        <w:rPr>
          <w:rFonts w:eastAsia="Times New Roman" w:cs="Times New Roman"/>
          <w:szCs w:val="28"/>
          <w:lang w:eastAsia="ru-RU"/>
        </w:rPr>
        <w:t>действующих муниципальных нормативных правовых актов на 2025 год</w:t>
      </w:r>
    </w:p>
    <w:p w:rsidR="00A51678" w:rsidRPr="00A51678" w:rsidRDefault="00A51678" w:rsidP="00A51678">
      <w:pPr>
        <w:ind w:firstLine="284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40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3827"/>
        <w:gridCol w:w="2977"/>
        <w:gridCol w:w="2977"/>
      </w:tblGrid>
      <w:tr w:rsidR="00A51678" w:rsidRPr="00A51678" w:rsidTr="00A51678">
        <w:tc>
          <w:tcPr>
            <w:tcW w:w="4281" w:type="dxa"/>
            <w:hideMark/>
          </w:tcPr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</w:p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действующего муниципального </w:t>
            </w:r>
            <w:r w:rsidRPr="00A51678">
              <w:rPr>
                <w:rFonts w:eastAsia="Times New Roman" w:cs="Times New Roman"/>
                <w:szCs w:val="28"/>
                <w:lang w:eastAsia="ru-RU"/>
              </w:rPr>
              <w:br/>
              <w:t xml:space="preserve">нормативного правового акта, </w:t>
            </w:r>
          </w:p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подлежащего экспертизе </w:t>
            </w:r>
          </w:p>
        </w:tc>
        <w:tc>
          <w:tcPr>
            <w:tcW w:w="3827" w:type="dxa"/>
            <w:hideMark/>
          </w:tcPr>
          <w:p w:rsidR="00A51678" w:rsidRPr="00A51678" w:rsidRDefault="00A51678" w:rsidP="00A51678">
            <w:pPr>
              <w:ind w:left="-114" w:right="-11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>Срок подготовки</w:t>
            </w:r>
          </w:p>
          <w:p w:rsidR="00A51678" w:rsidRPr="00A51678" w:rsidRDefault="00A51678" w:rsidP="00A51678">
            <w:pPr>
              <w:ind w:left="-114" w:right="-11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и размещения документов                 об экспертизе </w:t>
            </w:r>
          </w:p>
          <w:p w:rsidR="00A51678" w:rsidRPr="00A51678" w:rsidRDefault="00A51678" w:rsidP="00A51678">
            <w:pPr>
              <w:ind w:left="-114" w:right="-11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на официальном портале Администрации города </w:t>
            </w:r>
          </w:p>
          <w:p w:rsidR="00A51678" w:rsidRPr="00A51678" w:rsidRDefault="00A51678" w:rsidP="00A51678">
            <w:pPr>
              <w:ind w:left="-114" w:right="-11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и портале проектов нормативных правовых актов </w:t>
            </w:r>
            <w:r w:rsidRPr="00A51678">
              <w:rPr>
                <w:rFonts w:eastAsia="Times New Roman" w:cs="Times New Roman"/>
                <w:spacing w:val="-2"/>
                <w:szCs w:val="28"/>
                <w:lang w:eastAsia="ru-RU"/>
              </w:rPr>
              <w:t>(</w:t>
            </w:r>
            <w:hyperlink r:id="rId8" w:history="1">
              <w:r w:rsidRPr="00A51678">
                <w:rPr>
                  <w:rFonts w:eastAsia="Times New Roman" w:cs="Times New Roman"/>
                  <w:spacing w:val="-2"/>
                  <w:szCs w:val="28"/>
                  <w:lang w:eastAsia="ru-RU"/>
                </w:rPr>
                <w:t>http://regulation.admhmao.ru</w:t>
              </w:r>
            </w:hyperlink>
            <w:r w:rsidRPr="00A5167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Ответственное </w:t>
            </w:r>
          </w:p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структурное </w:t>
            </w:r>
          </w:p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подразделение Администрации </w:t>
            </w:r>
          </w:p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города </w:t>
            </w:r>
          </w:p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Ф.И.О. </w:t>
            </w:r>
          </w:p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и должность </w:t>
            </w:r>
          </w:p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ответственного </w:t>
            </w:r>
          </w:p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>специалиста</w:t>
            </w:r>
          </w:p>
          <w:p w:rsidR="00A51678" w:rsidRPr="00A51678" w:rsidRDefault="00A51678" w:rsidP="00A5167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>(исполнителя)</w:t>
            </w:r>
          </w:p>
        </w:tc>
      </w:tr>
      <w:tr w:rsidR="00A51678" w:rsidRPr="00A51678" w:rsidTr="00A51678">
        <w:trPr>
          <w:trHeight w:val="274"/>
        </w:trPr>
        <w:tc>
          <w:tcPr>
            <w:tcW w:w="4281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1. Постановление Администрации города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>от 31.08.2023 № 4228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«Об утверждении требований </w:t>
            </w:r>
          </w:p>
          <w:p w:rsidR="00A51678" w:rsidRDefault="00A51678" w:rsidP="00A51678">
            <w:pPr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к разработке эскизного проекта некапитального строения, </w:t>
            </w:r>
            <w:r w:rsidRPr="00A51678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сооружения и порядка согласования эскизного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pacing w:val="-4"/>
                <w:szCs w:val="28"/>
                <w:lang w:eastAsia="ru-RU"/>
              </w:rPr>
              <w:t>проекта</w:t>
            </w: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 некапитального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строения, сооружения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на территории города Сургута» </w:t>
            </w:r>
          </w:p>
        </w:tc>
        <w:tc>
          <w:tcPr>
            <w:tcW w:w="3827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Calibri" w:cs="Times New Roman"/>
                <w:szCs w:val="28"/>
              </w:rPr>
              <w:t>не позднее 10.03.2025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департамент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архитектуры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color w:val="FF0000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>и градостроительства</w:t>
            </w:r>
          </w:p>
        </w:tc>
        <w:tc>
          <w:tcPr>
            <w:tcW w:w="2977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Беленец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Оксана Викторовна, </w:t>
            </w:r>
          </w:p>
          <w:p w:rsid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главный специалист отдела архитектуры, художественного оформления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color w:val="FF0000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>и регулирования рекламной деятельности</w:t>
            </w:r>
          </w:p>
        </w:tc>
      </w:tr>
      <w:tr w:rsidR="00A51678" w:rsidRPr="00A51678" w:rsidTr="00A51678">
        <w:trPr>
          <w:trHeight w:val="556"/>
        </w:trPr>
        <w:tc>
          <w:tcPr>
            <w:tcW w:w="4281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2. Постановление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от 27.07.2015 № 5227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«Об утверждении порядка осуществления контроля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за распоряжением, использованием по назначению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>и сохранностью имущества, находящегося в собственности муниципального образования городской округ Сургут»</w:t>
            </w:r>
          </w:p>
        </w:tc>
        <w:tc>
          <w:tcPr>
            <w:tcW w:w="3827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Calibri" w:cs="Times New Roman"/>
                <w:szCs w:val="28"/>
              </w:rPr>
              <w:t>не позднее 30</w:t>
            </w:r>
            <w:r w:rsidRPr="00A51678">
              <w:rPr>
                <w:rFonts w:eastAsia="Times New Roman" w:cs="Times New Roman"/>
                <w:szCs w:val="28"/>
                <w:lang w:eastAsia="ru-RU"/>
              </w:rPr>
              <w:t>.04.2025</w:t>
            </w:r>
          </w:p>
        </w:tc>
        <w:tc>
          <w:tcPr>
            <w:tcW w:w="2977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департамент имущественных                        и земельных </w:t>
            </w:r>
          </w:p>
          <w:p w:rsidR="00A51678" w:rsidRPr="00A51678" w:rsidRDefault="00A51678" w:rsidP="00A51678">
            <w:pPr>
              <w:rPr>
                <w:rFonts w:eastAsia="Calibri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>отношений</w:t>
            </w:r>
          </w:p>
        </w:tc>
        <w:tc>
          <w:tcPr>
            <w:tcW w:w="2977" w:type="dxa"/>
          </w:tcPr>
          <w:p w:rsid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Голубенко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>Екатерина Анатольевна, начальник отдела обеспечения использования муниципального имущества управления имущественных отношений;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Науменко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Людмила Павловна,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>главный специалист отдела обеспечения использования муниципального имущества</w:t>
            </w:r>
            <w:r w:rsidRPr="00A51678">
              <w:rPr>
                <w:rFonts w:eastAsia="Calibri" w:cs="Times New Roman"/>
                <w:szCs w:val="28"/>
              </w:rPr>
              <w:t xml:space="preserve"> </w:t>
            </w:r>
            <w:r w:rsidRPr="00A51678">
              <w:rPr>
                <w:rFonts w:eastAsia="Times New Roman" w:cs="Times New Roman"/>
                <w:szCs w:val="28"/>
              </w:rPr>
              <w:t>управления имущественных отношений</w:t>
            </w:r>
          </w:p>
        </w:tc>
      </w:tr>
      <w:tr w:rsidR="00A51678" w:rsidRPr="00A51678" w:rsidTr="00A51678">
        <w:trPr>
          <w:trHeight w:val="556"/>
        </w:trPr>
        <w:tc>
          <w:tcPr>
            <w:tcW w:w="4281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="00FC0D85" w:rsidRPr="009E429E">
              <w:rPr>
                <w:rFonts w:eastAsia="Times New Roman" w:cs="Times New Roman"/>
                <w:szCs w:val="28"/>
                <w:lang w:eastAsia="ru-RU"/>
              </w:rPr>
              <w:t xml:space="preserve">Постановление Администрации города 26.01.2016 № 470 «Об организации регулярных перевозок пассажиров и багажа автомобильным транспортом на территории муниципального образования городской округ </w:t>
            </w:r>
            <w:r w:rsidR="00FC0D85" w:rsidRPr="009E429E">
              <w:rPr>
                <w:rFonts w:eastAsia="Times New Roman" w:cs="Times New Roman"/>
                <w:szCs w:val="28"/>
                <w:lang w:eastAsia="ru-RU"/>
              </w:rPr>
              <w:lastRenderedPageBreak/>
              <w:t>Сургут Ханты-Мансийского автономного округа – Югры»</w:t>
            </w:r>
          </w:p>
        </w:tc>
        <w:tc>
          <w:tcPr>
            <w:tcW w:w="3827" w:type="dxa"/>
          </w:tcPr>
          <w:p w:rsidR="00A51678" w:rsidRPr="00A51678" w:rsidRDefault="00A51678" w:rsidP="009E5FA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Calibri" w:cs="Times New Roman"/>
                <w:szCs w:val="28"/>
              </w:rPr>
              <w:lastRenderedPageBreak/>
              <w:t xml:space="preserve">не позднее </w:t>
            </w:r>
            <w:r w:rsidR="009E5FAB">
              <w:rPr>
                <w:rFonts w:eastAsia="Calibri" w:cs="Times New Roman"/>
                <w:szCs w:val="28"/>
              </w:rPr>
              <w:t>20.05</w:t>
            </w:r>
            <w:r w:rsidRPr="00A51678">
              <w:rPr>
                <w:rFonts w:eastAsia="Times New Roman" w:cs="Times New Roman"/>
                <w:szCs w:val="28"/>
                <w:lang w:eastAsia="ru-RU"/>
              </w:rPr>
              <w:t>.2025</w:t>
            </w:r>
          </w:p>
        </w:tc>
        <w:tc>
          <w:tcPr>
            <w:tcW w:w="2977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департамент </w:t>
            </w:r>
          </w:p>
          <w:p w:rsidR="00A51678" w:rsidRPr="00A51678" w:rsidRDefault="009E5FAB" w:rsidP="00A51678">
            <w:pPr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городского хозяйства</w:t>
            </w:r>
          </w:p>
        </w:tc>
        <w:tc>
          <w:tcPr>
            <w:tcW w:w="2977" w:type="dxa"/>
          </w:tcPr>
          <w:p w:rsidR="009E5FAB" w:rsidRPr="009E5FAB" w:rsidRDefault="009E5FAB" w:rsidP="009E5FAB">
            <w:pPr>
              <w:rPr>
                <w:rFonts w:eastAsia="Times New Roman" w:cs="Times New Roman"/>
                <w:szCs w:val="28"/>
              </w:rPr>
            </w:pPr>
            <w:r w:rsidRPr="009E5FAB">
              <w:rPr>
                <w:rFonts w:eastAsia="Times New Roman" w:cs="Times New Roman"/>
                <w:szCs w:val="28"/>
              </w:rPr>
              <w:t>Гильманов Рустам Шайхулович, начальник отдела по организации транспортного обслуживания населения;</w:t>
            </w:r>
          </w:p>
          <w:p w:rsidR="00A51678" w:rsidRPr="00A51678" w:rsidRDefault="009E5FAB" w:rsidP="009E5FAB">
            <w:pPr>
              <w:rPr>
                <w:rFonts w:eastAsia="Times New Roman" w:cs="Times New Roman"/>
                <w:szCs w:val="28"/>
              </w:rPr>
            </w:pPr>
            <w:r w:rsidRPr="009E5FAB">
              <w:rPr>
                <w:rFonts w:eastAsia="Times New Roman" w:cs="Times New Roman"/>
                <w:szCs w:val="28"/>
              </w:rPr>
              <w:t xml:space="preserve">Юдахин Алексей Владимирович, </w:t>
            </w:r>
            <w:r w:rsidRPr="009E5FAB">
              <w:rPr>
                <w:rFonts w:eastAsia="Times New Roman" w:cs="Times New Roman"/>
                <w:szCs w:val="28"/>
              </w:rPr>
              <w:lastRenderedPageBreak/>
              <w:t>главный специалист отдела по организации транспортного обслуживания населения</w:t>
            </w:r>
            <w:bookmarkStart w:id="4" w:name="_GoBack"/>
            <w:bookmarkEnd w:id="4"/>
          </w:p>
        </w:tc>
      </w:tr>
      <w:tr w:rsidR="00A51678" w:rsidRPr="00A51678" w:rsidTr="00A51678">
        <w:trPr>
          <w:trHeight w:val="1972"/>
        </w:trPr>
        <w:tc>
          <w:tcPr>
            <w:tcW w:w="4281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4. Постановление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 xml:space="preserve">от 15.11.2024 № 5900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51678">
              <w:rPr>
                <w:rFonts w:eastAsia="Times New Roman" w:cs="Times New Roman"/>
                <w:szCs w:val="28"/>
                <w:lang w:eastAsia="ru-RU"/>
              </w:rPr>
              <w:t>«Об утверждении регламента сопровождения инновационных проектов в Администрации города»</w:t>
            </w:r>
          </w:p>
        </w:tc>
        <w:tc>
          <w:tcPr>
            <w:tcW w:w="3827" w:type="dxa"/>
          </w:tcPr>
          <w:p w:rsidR="00A51678" w:rsidRPr="00A51678" w:rsidRDefault="00A51678" w:rsidP="00A51678">
            <w:pPr>
              <w:rPr>
                <w:rFonts w:eastAsia="Calibri" w:cs="Times New Roman"/>
                <w:szCs w:val="28"/>
              </w:rPr>
            </w:pPr>
            <w:r w:rsidRPr="00A51678">
              <w:rPr>
                <w:rFonts w:eastAsia="Calibri" w:cs="Times New Roman"/>
                <w:szCs w:val="28"/>
              </w:rPr>
              <w:t>не позднее 30.05.2025</w:t>
            </w:r>
          </w:p>
        </w:tc>
        <w:tc>
          <w:tcPr>
            <w:tcW w:w="2977" w:type="dxa"/>
          </w:tcPr>
          <w:p w:rsid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управление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инвестиций, развития предпринимательства </w:t>
            </w:r>
          </w:p>
          <w:p w:rsidR="00A51678" w:rsidRPr="00A51678" w:rsidRDefault="00A51678" w:rsidP="00A51678">
            <w:pPr>
              <w:rPr>
                <w:rFonts w:eastAsia="Calibri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>и туризма</w:t>
            </w:r>
          </w:p>
        </w:tc>
        <w:tc>
          <w:tcPr>
            <w:tcW w:w="2977" w:type="dxa"/>
          </w:tcPr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Бедарева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Елена Юрьевна, </w:t>
            </w:r>
          </w:p>
          <w:p w:rsid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 xml:space="preserve">начальник отдела аналитики </w:t>
            </w:r>
          </w:p>
          <w:p w:rsidR="00A51678" w:rsidRPr="00A51678" w:rsidRDefault="00A51678" w:rsidP="00A51678">
            <w:pPr>
              <w:rPr>
                <w:rFonts w:eastAsia="Times New Roman" w:cs="Times New Roman"/>
                <w:szCs w:val="28"/>
              </w:rPr>
            </w:pPr>
            <w:r w:rsidRPr="00A51678">
              <w:rPr>
                <w:rFonts w:eastAsia="Times New Roman" w:cs="Times New Roman"/>
                <w:szCs w:val="28"/>
              </w:rPr>
              <w:t>и поддержки предпринимательства</w:t>
            </w:r>
          </w:p>
        </w:tc>
      </w:tr>
    </w:tbl>
    <w:p w:rsidR="001766E8" w:rsidRPr="00A51678" w:rsidRDefault="001766E8" w:rsidP="00A51678"/>
    <w:sectPr w:rsidR="001766E8" w:rsidRPr="00A51678" w:rsidSect="00A51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214" w:rsidRDefault="00507214" w:rsidP="00A51678">
      <w:r>
        <w:separator/>
      </w:r>
    </w:p>
  </w:endnote>
  <w:endnote w:type="continuationSeparator" w:id="0">
    <w:p w:rsidR="00507214" w:rsidRDefault="00507214" w:rsidP="00A5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8026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8026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8026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214" w:rsidRDefault="00507214" w:rsidP="00A51678">
      <w:r>
        <w:separator/>
      </w:r>
    </w:p>
  </w:footnote>
  <w:footnote w:type="continuationSeparator" w:id="0">
    <w:p w:rsidR="00507214" w:rsidRDefault="00507214" w:rsidP="00A5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1473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1678" w:rsidRPr="00A51678" w:rsidRDefault="00A51678">
        <w:pPr>
          <w:pStyle w:val="a4"/>
          <w:jc w:val="center"/>
          <w:rPr>
            <w:sz w:val="20"/>
            <w:szCs w:val="20"/>
          </w:rPr>
        </w:pPr>
        <w:r w:rsidRPr="00A51678">
          <w:rPr>
            <w:sz w:val="20"/>
            <w:szCs w:val="20"/>
          </w:rPr>
          <w:fldChar w:fldCharType="begin"/>
        </w:r>
        <w:r w:rsidRPr="00A51678">
          <w:rPr>
            <w:sz w:val="20"/>
            <w:szCs w:val="20"/>
          </w:rPr>
          <w:instrText>PAGE   \* MERGEFORMAT</w:instrText>
        </w:r>
        <w:r w:rsidRPr="00A51678">
          <w:rPr>
            <w:sz w:val="20"/>
            <w:szCs w:val="20"/>
          </w:rPr>
          <w:fldChar w:fldCharType="separate"/>
        </w:r>
        <w:r w:rsidR="009E5FAB">
          <w:rPr>
            <w:noProof/>
            <w:sz w:val="20"/>
            <w:szCs w:val="20"/>
          </w:rPr>
          <w:t>2</w:t>
        </w:r>
        <w:r w:rsidRPr="00A51678">
          <w:rPr>
            <w:sz w:val="20"/>
            <w:szCs w:val="20"/>
          </w:rPr>
          <w:fldChar w:fldCharType="end"/>
        </w:r>
      </w:p>
    </w:sdtContent>
  </w:sdt>
  <w:p w:rsidR="00A51678" w:rsidRDefault="00A516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709707"/>
      <w:docPartObj>
        <w:docPartGallery w:val="Page Numbers (Top of Page)"/>
        <w:docPartUnique/>
      </w:docPartObj>
    </w:sdtPr>
    <w:sdtEndPr>
      <w:rPr>
        <w:rFonts w:cs="Times New Roman"/>
        <w:sz w:val="20"/>
      </w:rPr>
    </w:sdtEndPr>
    <w:sdtContent>
      <w:p w:rsidR="00A51678" w:rsidRPr="00E329AE" w:rsidRDefault="00A51678">
        <w:pPr>
          <w:pStyle w:val="a4"/>
          <w:jc w:val="center"/>
          <w:rPr>
            <w:rFonts w:cs="Times New Roman"/>
            <w:sz w:val="20"/>
          </w:rPr>
        </w:pPr>
        <w:r w:rsidRPr="00E329AE">
          <w:rPr>
            <w:rFonts w:cs="Times New Roman"/>
            <w:sz w:val="20"/>
          </w:rPr>
          <w:fldChar w:fldCharType="begin"/>
        </w:r>
        <w:r w:rsidRPr="00E329AE">
          <w:rPr>
            <w:rFonts w:cs="Times New Roman"/>
            <w:sz w:val="20"/>
          </w:rPr>
          <w:instrText>PAGE   \* MERGEFORMAT</w:instrText>
        </w:r>
        <w:r w:rsidRPr="00E329AE">
          <w:rPr>
            <w:rFonts w:cs="Times New Roman"/>
            <w:sz w:val="20"/>
          </w:rPr>
          <w:fldChar w:fldCharType="separate"/>
        </w:r>
        <w:r>
          <w:rPr>
            <w:rFonts w:cs="Times New Roman"/>
            <w:noProof/>
            <w:sz w:val="20"/>
          </w:rPr>
          <w:t>1</w:t>
        </w:r>
        <w:r w:rsidRPr="00E329AE">
          <w:rPr>
            <w:rFonts w:cs="Times New Roman"/>
            <w:sz w:val="20"/>
          </w:rPr>
          <w:fldChar w:fldCharType="end"/>
        </w:r>
      </w:p>
    </w:sdtContent>
  </w:sdt>
  <w:p w:rsidR="00A51678" w:rsidRDefault="00A516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802623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3D16A6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E5FAB">
          <w:rPr>
            <w:rStyle w:val="a8"/>
            <w:noProof/>
            <w:sz w:val="20"/>
          </w:rPr>
          <w:instrText>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5FAB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5FAB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E5FAB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9E5FAB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C61DBC" w:rsidRDefault="0080262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3696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1678" w:rsidRPr="00A51678" w:rsidRDefault="00A51678">
        <w:pPr>
          <w:pStyle w:val="a4"/>
          <w:jc w:val="center"/>
          <w:rPr>
            <w:sz w:val="20"/>
            <w:szCs w:val="20"/>
          </w:rPr>
        </w:pPr>
        <w:r w:rsidRPr="00A51678">
          <w:rPr>
            <w:sz w:val="20"/>
            <w:szCs w:val="20"/>
          </w:rPr>
          <w:fldChar w:fldCharType="begin"/>
        </w:r>
        <w:r w:rsidRPr="00A51678">
          <w:rPr>
            <w:sz w:val="20"/>
            <w:szCs w:val="20"/>
          </w:rPr>
          <w:instrText>PAGE   \* MERGEFORMAT</w:instrText>
        </w:r>
        <w:r w:rsidRPr="00A51678">
          <w:rPr>
            <w:sz w:val="20"/>
            <w:szCs w:val="20"/>
          </w:rPr>
          <w:fldChar w:fldCharType="separate"/>
        </w:r>
        <w:r w:rsidR="009E5FAB">
          <w:rPr>
            <w:noProof/>
            <w:sz w:val="20"/>
            <w:szCs w:val="20"/>
          </w:rPr>
          <w:t>3</w:t>
        </w:r>
        <w:r w:rsidRPr="00A51678">
          <w:rPr>
            <w:sz w:val="20"/>
            <w:szCs w:val="20"/>
          </w:rPr>
          <w:fldChar w:fldCharType="end"/>
        </w:r>
      </w:p>
    </w:sdtContent>
  </w:sdt>
  <w:p w:rsidR="00170FDB" w:rsidRDefault="008026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78"/>
    <w:rsid w:val="00000202"/>
    <w:rsid w:val="0000224F"/>
    <w:rsid w:val="00003C05"/>
    <w:rsid w:val="00005569"/>
    <w:rsid w:val="00005CB7"/>
    <w:rsid w:val="00006E4E"/>
    <w:rsid w:val="000071DE"/>
    <w:rsid w:val="000105CE"/>
    <w:rsid w:val="00011AC5"/>
    <w:rsid w:val="00012063"/>
    <w:rsid w:val="00016545"/>
    <w:rsid w:val="000204AC"/>
    <w:rsid w:val="00020EBA"/>
    <w:rsid w:val="000229D8"/>
    <w:rsid w:val="000246C4"/>
    <w:rsid w:val="00024AFF"/>
    <w:rsid w:val="0002548F"/>
    <w:rsid w:val="00025654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4D51"/>
    <w:rsid w:val="0006701F"/>
    <w:rsid w:val="0006776E"/>
    <w:rsid w:val="00067CE6"/>
    <w:rsid w:val="00070205"/>
    <w:rsid w:val="00074088"/>
    <w:rsid w:val="000754BD"/>
    <w:rsid w:val="00076FC6"/>
    <w:rsid w:val="00081B78"/>
    <w:rsid w:val="000821B9"/>
    <w:rsid w:val="0008535E"/>
    <w:rsid w:val="00085606"/>
    <w:rsid w:val="00090431"/>
    <w:rsid w:val="00091C4E"/>
    <w:rsid w:val="000920CD"/>
    <w:rsid w:val="0009292D"/>
    <w:rsid w:val="000941D1"/>
    <w:rsid w:val="00094EAC"/>
    <w:rsid w:val="00094F9E"/>
    <w:rsid w:val="0009577E"/>
    <w:rsid w:val="00095B7A"/>
    <w:rsid w:val="000A1E12"/>
    <w:rsid w:val="000A3330"/>
    <w:rsid w:val="000A3806"/>
    <w:rsid w:val="000A3EC0"/>
    <w:rsid w:val="000A4B27"/>
    <w:rsid w:val="000A4F62"/>
    <w:rsid w:val="000A5403"/>
    <w:rsid w:val="000A6141"/>
    <w:rsid w:val="000A70B1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D0B2A"/>
    <w:rsid w:val="000D3AA1"/>
    <w:rsid w:val="000D4BAF"/>
    <w:rsid w:val="000D5373"/>
    <w:rsid w:val="000D7118"/>
    <w:rsid w:val="000D7127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52F3"/>
    <w:rsid w:val="00196294"/>
    <w:rsid w:val="001968C8"/>
    <w:rsid w:val="001A08FC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D43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027"/>
    <w:rsid w:val="002026F3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2F32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9E9"/>
    <w:rsid w:val="00297D08"/>
    <w:rsid w:val="002A14CA"/>
    <w:rsid w:val="002A1857"/>
    <w:rsid w:val="002A1980"/>
    <w:rsid w:val="002A2322"/>
    <w:rsid w:val="002A34EA"/>
    <w:rsid w:val="002A5320"/>
    <w:rsid w:val="002A693A"/>
    <w:rsid w:val="002A740B"/>
    <w:rsid w:val="002A79E6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3B2A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63D"/>
    <w:rsid w:val="002D1C9E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5804"/>
    <w:rsid w:val="002F5C54"/>
    <w:rsid w:val="002F5D13"/>
    <w:rsid w:val="002F5D5A"/>
    <w:rsid w:val="002F7896"/>
    <w:rsid w:val="003013F3"/>
    <w:rsid w:val="003022D8"/>
    <w:rsid w:val="003027DF"/>
    <w:rsid w:val="0030391A"/>
    <w:rsid w:val="0030393C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369E8"/>
    <w:rsid w:val="00336F37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5144"/>
    <w:rsid w:val="003C51DF"/>
    <w:rsid w:val="003C5AE7"/>
    <w:rsid w:val="003C6EB7"/>
    <w:rsid w:val="003C7110"/>
    <w:rsid w:val="003C76CB"/>
    <w:rsid w:val="003C7BE9"/>
    <w:rsid w:val="003D16A6"/>
    <w:rsid w:val="003D180B"/>
    <w:rsid w:val="003D1E37"/>
    <w:rsid w:val="003D264C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6E93"/>
    <w:rsid w:val="003E7ED6"/>
    <w:rsid w:val="003F00F1"/>
    <w:rsid w:val="003F06C6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E0E"/>
    <w:rsid w:val="00413119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7A5"/>
    <w:rsid w:val="00490F39"/>
    <w:rsid w:val="00491EDA"/>
    <w:rsid w:val="00492593"/>
    <w:rsid w:val="0049281E"/>
    <w:rsid w:val="00492A65"/>
    <w:rsid w:val="004933B2"/>
    <w:rsid w:val="00493E41"/>
    <w:rsid w:val="00495F99"/>
    <w:rsid w:val="0049611F"/>
    <w:rsid w:val="00496C14"/>
    <w:rsid w:val="00496CB2"/>
    <w:rsid w:val="00497C1F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E3C"/>
    <w:rsid w:val="004A6C92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21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E52"/>
    <w:rsid w:val="00525D97"/>
    <w:rsid w:val="005262FA"/>
    <w:rsid w:val="0052681F"/>
    <w:rsid w:val="00526C59"/>
    <w:rsid w:val="005273CD"/>
    <w:rsid w:val="0053018C"/>
    <w:rsid w:val="00534777"/>
    <w:rsid w:val="00537659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67F85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5632"/>
    <w:rsid w:val="00585E13"/>
    <w:rsid w:val="00585E32"/>
    <w:rsid w:val="00586188"/>
    <w:rsid w:val="00590EA2"/>
    <w:rsid w:val="005913C2"/>
    <w:rsid w:val="0059146A"/>
    <w:rsid w:val="0059150E"/>
    <w:rsid w:val="00592F8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4FF4"/>
    <w:rsid w:val="005B51AA"/>
    <w:rsid w:val="005B6699"/>
    <w:rsid w:val="005B6758"/>
    <w:rsid w:val="005B6C17"/>
    <w:rsid w:val="005B6CC0"/>
    <w:rsid w:val="005C01B1"/>
    <w:rsid w:val="005C1135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E5E"/>
    <w:rsid w:val="006B4370"/>
    <w:rsid w:val="006B5472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3E"/>
    <w:rsid w:val="007926F1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476"/>
    <w:rsid w:val="007A5499"/>
    <w:rsid w:val="007A65D1"/>
    <w:rsid w:val="007A6856"/>
    <w:rsid w:val="007B0F4C"/>
    <w:rsid w:val="007B41F0"/>
    <w:rsid w:val="007B52F7"/>
    <w:rsid w:val="007B5B18"/>
    <w:rsid w:val="007B5F55"/>
    <w:rsid w:val="007C14D8"/>
    <w:rsid w:val="007C1557"/>
    <w:rsid w:val="007C17ED"/>
    <w:rsid w:val="007C19B6"/>
    <w:rsid w:val="007C3F2C"/>
    <w:rsid w:val="007C428F"/>
    <w:rsid w:val="007C4B5F"/>
    <w:rsid w:val="007C4BF6"/>
    <w:rsid w:val="007D0D24"/>
    <w:rsid w:val="007D0F7A"/>
    <w:rsid w:val="007D1AF9"/>
    <w:rsid w:val="007D2519"/>
    <w:rsid w:val="007D5BE8"/>
    <w:rsid w:val="007D7526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0493"/>
    <w:rsid w:val="007F14B1"/>
    <w:rsid w:val="007F2561"/>
    <w:rsid w:val="007F25C4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A9A"/>
    <w:rsid w:val="00812F55"/>
    <w:rsid w:val="00813C86"/>
    <w:rsid w:val="00813F3F"/>
    <w:rsid w:val="008144BF"/>
    <w:rsid w:val="0081529F"/>
    <w:rsid w:val="008154CB"/>
    <w:rsid w:val="008160F9"/>
    <w:rsid w:val="0081715F"/>
    <w:rsid w:val="00817443"/>
    <w:rsid w:val="008216FF"/>
    <w:rsid w:val="0082246F"/>
    <w:rsid w:val="00823BC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F5F"/>
    <w:rsid w:val="009152B6"/>
    <w:rsid w:val="00915771"/>
    <w:rsid w:val="00916D55"/>
    <w:rsid w:val="00917238"/>
    <w:rsid w:val="009173C9"/>
    <w:rsid w:val="0091789D"/>
    <w:rsid w:val="00920C87"/>
    <w:rsid w:val="00921724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E3B"/>
    <w:rsid w:val="00936053"/>
    <w:rsid w:val="0093626F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5B9"/>
    <w:rsid w:val="00952DC9"/>
    <w:rsid w:val="00952EC8"/>
    <w:rsid w:val="00953127"/>
    <w:rsid w:val="00953BFA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11C7"/>
    <w:rsid w:val="00961FB6"/>
    <w:rsid w:val="00962F46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0AA9"/>
    <w:rsid w:val="009E2271"/>
    <w:rsid w:val="009E2B6F"/>
    <w:rsid w:val="009E2E0D"/>
    <w:rsid w:val="009E494F"/>
    <w:rsid w:val="009E5FAB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678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B07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6D2E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1DE8"/>
    <w:rsid w:val="00AB2A59"/>
    <w:rsid w:val="00AB3B3A"/>
    <w:rsid w:val="00AB4A75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0DD8"/>
    <w:rsid w:val="00AF10A6"/>
    <w:rsid w:val="00AF1B0E"/>
    <w:rsid w:val="00AF31CA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5B19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20"/>
    <w:rsid w:val="00B9167F"/>
    <w:rsid w:val="00B929F1"/>
    <w:rsid w:val="00B92D78"/>
    <w:rsid w:val="00B94D17"/>
    <w:rsid w:val="00B94DEF"/>
    <w:rsid w:val="00B95C9B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F82"/>
    <w:rsid w:val="00BA6014"/>
    <w:rsid w:val="00BA6928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0D05"/>
    <w:rsid w:val="00BE16E7"/>
    <w:rsid w:val="00BE2652"/>
    <w:rsid w:val="00BE2BC9"/>
    <w:rsid w:val="00BE3657"/>
    <w:rsid w:val="00BE4499"/>
    <w:rsid w:val="00BE5656"/>
    <w:rsid w:val="00BE5B6B"/>
    <w:rsid w:val="00BE5DF0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C78"/>
    <w:rsid w:val="00C07F60"/>
    <w:rsid w:val="00C101E5"/>
    <w:rsid w:val="00C10F79"/>
    <w:rsid w:val="00C11F6F"/>
    <w:rsid w:val="00C12BA5"/>
    <w:rsid w:val="00C13980"/>
    <w:rsid w:val="00C14F58"/>
    <w:rsid w:val="00C15896"/>
    <w:rsid w:val="00C16FBA"/>
    <w:rsid w:val="00C2080E"/>
    <w:rsid w:val="00C21FE8"/>
    <w:rsid w:val="00C22627"/>
    <w:rsid w:val="00C22B1E"/>
    <w:rsid w:val="00C23D10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29B2"/>
    <w:rsid w:val="00C42B9E"/>
    <w:rsid w:val="00C43573"/>
    <w:rsid w:val="00C4379A"/>
    <w:rsid w:val="00C447B6"/>
    <w:rsid w:val="00C45D15"/>
    <w:rsid w:val="00C46FC4"/>
    <w:rsid w:val="00C4765F"/>
    <w:rsid w:val="00C50C9D"/>
    <w:rsid w:val="00C52506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799"/>
    <w:rsid w:val="00CD1CAC"/>
    <w:rsid w:val="00CD2575"/>
    <w:rsid w:val="00CD2AFA"/>
    <w:rsid w:val="00CD3017"/>
    <w:rsid w:val="00CD48D9"/>
    <w:rsid w:val="00CD784B"/>
    <w:rsid w:val="00CE0143"/>
    <w:rsid w:val="00CE126A"/>
    <w:rsid w:val="00CE2DC7"/>
    <w:rsid w:val="00CE3BBB"/>
    <w:rsid w:val="00CE41DD"/>
    <w:rsid w:val="00CE4467"/>
    <w:rsid w:val="00CE5040"/>
    <w:rsid w:val="00CE57F2"/>
    <w:rsid w:val="00CE58C7"/>
    <w:rsid w:val="00CE6C05"/>
    <w:rsid w:val="00CE6D84"/>
    <w:rsid w:val="00CE7CAB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74B1"/>
    <w:rsid w:val="00D17B62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1805"/>
    <w:rsid w:val="00D325F6"/>
    <w:rsid w:val="00D3278B"/>
    <w:rsid w:val="00D3307C"/>
    <w:rsid w:val="00D33C59"/>
    <w:rsid w:val="00D361D6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34EA"/>
    <w:rsid w:val="00D536F2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A0E91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7EA"/>
    <w:rsid w:val="00DC5C62"/>
    <w:rsid w:val="00DC616B"/>
    <w:rsid w:val="00DC630F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BA5"/>
    <w:rsid w:val="00DE11B8"/>
    <w:rsid w:val="00DE28E2"/>
    <w:rsid w:val="00DE329A"/>
    <w:rsid w:val="00DE3C50"/>
    <w:rsid w:val="00DE6BFC"/>
    <w:rsid w:val="00DE7A41"/>
    <w:rsid w:val="00DF0652"/>
    <w:rsid w:val="00DF06D4"/>
    <w:rsid w:val="00DF0D04"/>
    <w:rsid w:val="00DF1C93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4D43"/>
    <w:rsid w:val="00E16E7E"/>
    <w:rsid w:val="00E200CD"/>
    <w:rsid w:val="00E2035F"/>
    <w:rsid w:val="00E210F3"/>
    <w:rsid w:val="00E21993"/>
    <w:rsid w:val="00E22E9C"/>
    <w:rsid w:val="00E24D1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B44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6723"/>
    <w:rsid w:val="00E66869"/>
    <w:rsid w:val="00E6759C"/>
    <w:rsid w:val="00E67751"/>
    <w:rsid w:val="00E70032"/>
    <w:rsid w:val="00E70AE2"/>
    <w:rsid w:val="00E7226D"/>
    <w:rsid w:val="00E7433E"/>
    <w:rsid w:val="00E7563E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EAA"/>
    <w:rsid w:val="00EB54FD"/>
    <w:rsid w:val="00EB6702"/>
    <w:rsid w:val="00EB736B"/>
    <w:rsid w:val="00EB7408"/>
    <w:rsid w:val="00EB76BE"/>
    <w:rsid w:val="00EC066E"/>
    <w:rsid w:val="00EC0EBA"/>
    <w:rsid w:val="00EC0EC9"/>
    <w:rsid w:val="00EC10F8"/>
    <w:rsid w:val="00EC12D1"/>
    <w:rsid w:val="00EC1737"/>
    <w:rsid w:val="00EC212F"/>
    <w:rsid w:val="00EC2D89"/>
    <w:rsid w:val="00EC2DD9"/>
    <w:rsid w:val="00EC7821"/>
    <w:rsid w:val="00EC7A51"/>
    <w:rsid w:val="00ED2407"/>
    <w:rsid w:val="00ED5879"/>
    <w:rsid w:val="00ED6694"/>
    <w:rsid w:val="00ED6B02"/>
    <w:rsid w:val="00ED6DC0"/>
    <w:rsid w:val="00ED7B20"/>
    <w:rsid w:val="00EE1941"/>
    <w:rsid w:val="00EE199C"/>
    <w:rsid w:val="00EE1D92"/>
    <w:rsid w:val="00EE271E"/>
    <w:rsid w:val="00EE4D25"/>
    <w:rsid w:val="00EE4EF4"/>
    <w:rsid w:val="00EE5490"/>
    <w:rsid w:val="00EE6A70"/>
    <w:rsid w:val="00EE6DDC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06E63"/>
    <w:rsid w:val="00F071A4"/>
    <w:rsid w:val="00F100F0"/>
    <w:rsid w:val="00F10538"/>
    <w:rsid w:val="00F10904"/>
    <w:rsid w:val="00F1236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881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231B"/>
    <w:rsid w:val="00F85354"/>
    <w:rsid w:val="00F85F7D"/>
    <w:rsid w:val="00F86AE5"/>
    <w:rsid w:val="00F900D5"/>
    <w:rsid w:val="00F90605"/>
    <w:rsid w:val="00F90D5A"/>
    <w:rsid w:val="00F9215C"/>
    <w:rsid w:val="00F9260C"/>
    <w:rsid w:val="00F9305E"/>
    <w:rsid w:val="00F93C6F"/>
    <w:rsid w:val="00F95604"/>
    <w:rsid w:val="00F95D12"/>
    <w:rsid w:val="00F97B00"/>
    <w:rsid w:val="00F97DA6"/>
    <w:rsid w:val="00FA041E"/>
    <w:rsid w:val="00FA15A6"/>
    <w:rsid w:val="00FA206B"/>
    <w:rsid w:val="00FA36B0"/>
    <w:rsid w:val="00FA3A49"/>
    <w:rsid w:val="00FA6D97"/>
    <w:rsid w:val="00FB0EA0"/>
    <w:rsid w:val="00FB1523"/>
    <w:rsid w:val="00FB2218"/>
    <w:rsid w:val="00FB23DE"/>
    <w:rsid w:val="00FB3CAA"/>
    <w:rsid w:val="00FB5443"/>
    <w:rsid w:val="00FB56D8"/>
    <w:rsid w:val="00FB5BD0"/>
    <w:rsid w:val="00FB5FCF"/>
    <w:rsid w:val="00FB6669"/>
    <w:rsid w:val="00FB6830"/>
    <w:rsid w:val="00FB7057"/>
    <w:rsid w:val="00FB79D0"/>
    <w:rsid w:val="00FC0D85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D0D6"/>
  <w15:chartTrackingRefBased/>
  <w15:docId w15:val="{5412F676-8272-4CF8-BA94-93A6D724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6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167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51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1678"/>
    <w:rPr>
      <w:rFonts w:ascii="Times New Roman" w:hAnsi="Times New Roman"/>
      <w:sz w:val="28"/>
    </w:rPr>
  </w:style>
  <w:style w:type="character" w:styleId="a8">
    <w:name w:val="page number"/>
    <w:basedOn w:val="a0"/>
    <w:rsid w:val="00A5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Головина Наталья Сергеевна</cp:lastModifiedBy>
  <cp:revision>3</cp:revision>
  <cp:lastPrinted>2025-01-29T08:02:00Z</cp:lastPrinted>
  <dcterms:created xsi:type="dcterms:W3CDTF">2025-07-08T07:04:00Z</dcterms:created>
  <dcterms:modified xsi:type="dcterms:W3CDTF">2025-07-08T07:07:00Z</dcterms:modified>
</cp:coreProperties>
</file>